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E03" w:rsidRDefault="00F44E03" w:rsidP="002132F0">
      <w:pPr>
        <w:spacing w:after="0" w:line="360" w:lineRule="auto"/>
        <w:jc w:val="center"/>
        <w:rPr>
          <w:rFonts w:ascii="Times New Roman" w:hAnsi="Times New Roman" w:cs="Times New Roman"/>
          <w:b/>
          <w:sz w:val="28"/>
          <w:szCs w:val="28"/>
        </w:rPr>
      </w:pPr>
    </w:p>
    <w:p w:rsidR="00205B76" w:rsidRPr="002132F0" w:rsidRDefault="002132F0" w:rsidP="002132F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Особенности</w:t>
      </w:r>
      <w:r w:rsidR="00205B76" w:rsidRPr="002132F0">
        <w:rPr>
          <w:rFonts w:ascii="Times New Roman" w:hAnsi="Times New Roman" w:cs="Times New Roman"/>
          <w:b/>
          <w:sz w:val="28"/>
          <w:szCs w:val="28"/>
        </w:rPr>
        <w:t xml:space="preserve"> обучения детей </w:t>
      </w:r>
    </w:p>
    <w:p w:rsidR="00205B76" w:rsidRPr="003077DE" w:rsidRDefault="00205B76" w:rsidP="00205B76">
      <w:pPr>
        <w:pStyle w:val="a3"/>
        <w:spacing w:after="0" w:line="360" w:lineRule="auto"/>
        <w:ind w:left="0"/>
        <w:jc w:val="center"/>
        <w:rPr>
          <w:rFonts w:ascii="Times New Roman" w:hAnsi="Times New Roman" w:cs="Times New Roman"/>
          <w:b/>
          <w:sz w:val="28"/>
          <w:szCs w:val="28"/>
        </w:rPr>
      </w:pPr>
      <w:r w:rsidRPr="003077DE">
        <w:rPr>
          <w:rFonts w:ascii="Times New Roman" w:hAnsi="Times New Roman" w:cs="Times New Roman"/>
          <w:b/>
          <w:sz w:val="28"/>
          <w:szCs w:val="28"/>
        </w:rPr>
        <w:t>с особыми образовательными потребностями</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Дети с особыми образовательными потребностями - новый, еще не устоявшийся термин. Возникает, как правило, во всех странах мира при переходе от унитарного общества к открытому гражданскому, когда общество осознаёт потребность отразить в языке новое понимание прав детей с нарушениями в психофизическом развитии, новое отношение к ним. Данный термин призван вытеснить из широкого употребления термины "аномальные дети", "дети с нарушениями в развитии", "дети с отклонениями в развитии" и конкретизирующие их термины (</w:t>
      </w:r>
      <w:proofErr w:type="spellStart"/>
      <w:r w:rsidRPr="00C464EA">
        <w:rPr>
          <w:rFonts w:ascii="Times New Roman" w:eastAsia="Times New Roman" w:hAnsi="Times New Roman" w:cs="Times New Roman"/>
          <w:sz w:val="28"/>
          <w:szCs w:val="28"/>
        </w:rPr>
        <w:t>дебил</w:t>
      </w:r>
      <w:proofErr w:type="spellEnd"/>
      <w:r w:rsidRPr="00C464EA">
        <w:rPr>
          <w:rFonts w:ascii="Times New Roman" w:eastAsia="Times New Roman" w:hAnsi="Times New Roman" w:cs="Times New Roman"/>
          <w:sz w:val="28"/>
          <w:szCs w:val="28"/>
        </w:rPr>
        <w:t xml:space="preserve">, </w:t>
      </w:r>
      <w:proofErr w:type="spellStart"/>
      <w:r w:rsidRPr="00C464EA">
        <w:rPr>
          <w:rFonts w:ascii="Times New Roman" w:eastAsia="Times New Roman" w:hAnsi="Times New Roman" w:cs="Times New Roman"/>
          <w:sz w:val="28"/>
          <w:szCs w:val="28"/>
        </w:rPr>
        <w:t>идиот</w:t>
      </w:r>
      <w:proofErr w:type="spellEnd"/>
      <w:r w:rsidRPr="00C464EA">
        <w:rPr>
          <w:rFonts w:ascii="Times New Roman" w:eastAsia="Times New Roman" w:hAnsi="Times New Roman" w:cs="Times New Roman"/>
          <w:sz w:val="28"/>
          <w:szCs w:val="28"/>
        </w:rPr>
        <w:t xml:space="preserve">, </w:t>
      </w:r>
      <w:proofErr w:type="spellStart"/>
      <w:r w:rsidRPr="00C464EA">
        <w:rPr>
          <w:rFonts w:ascii="Times New Roman" w:eastAsia="Times New Roman" w:hAnsi="Times New Roman" w:cs="Times New Roman"/>
          <w:sz w:val="28"/>
          <w:szCs w:val="28"/>
        </w:rPr>
        <w:t>даун</w:t>
      </w:r>
      <w:proofErr w:type="spellEnd"/>
      <w:r w:rsidRPr="00C464EA">
        <w:rPr>
          <w:rFonts w:ascii="Times New Roman" w:eastAsia="Times New Roman" w:hAnsi="Times New Roman" w:cs="Times New Roman"/>
          <w:sz w:val="28"/>
          <w:szCs w:val="28"/>
        </w:rPr>
        <w:t xml:space="preserve">, </w:t>
      </w:r>
      <w:proofErr w:type="spellStart"/>
      <w:r w:rsidRPr="00C464EA">
        <w:rPr>
          <w:rFonts w:ascii="Times New Roman" w:eastAsia="Times New Roman" w:hAnsi="Times New Roman" w:cs="Times New Roman"/>
          <w:sz w:val="28"/>
          <w:szCs w:val="28"/>
        </w:rPr>
        <w:t>спастик</w:t>
      </w:r>
      <w:proofErr w:type="spellEnd"/>
      <w:r w:rsidRPr="00C464EA">
        <w:rPr>
          <w:rFonts w:ascii="Times New Roman" w:eastAsia="Times New Roman" w:hAnsi="Times New Roman" w:cs="Times New Roman"/>
          <w:sz w:val="28"/>
          <w:szCs w:val="28"/>
        </w:rPr>
        <w:t xml:space="preserve">, </w:t>
      </w:r>
      <w:proofErr w:type="spellStart"/>
      <w:r w:rsidRPr="00C464EA">
        <w:rPr>
          <w:rFonts w:ascii="Times New Roman" w:eastAsia="Times New Roman" w:hAnsi="Times New Roman" w:cs="Times New Roman"/>
          <w:sz w:val="28"/>
          <w:szCs w:val="28"/>
        </w:rPr>
        <w:t>алалик</w:t>
      </w:r>
      <w:proofErr w:type="spellEnd"/>
      <w:r w:rsidRPr="00C464EA">
        <w:rPr>
          <w:rFonts w:ascii="Times New Roman" w:eastAsia="Times New Roman" w:hAnsi="Times New Roman" w:cs="Times New Roman"/>
          <w:sz w:val="28"/>
          <w:szCs w:val="28"/>
        </w:rPr>
        <w:t xml:space="preserve">, </w:t>
      </w:r>
      <w:proofErr w:type="spellStart"/>
      <w:r w:rsidRPr="00C464EA">
        <w:rPr>
          <w:rFonts w:ascii="Times New Roman" w:eastAsia="Times New Roman" w:hAnsi="Times New Roman" w:cs="Times New Roman"/>
          <w:sz w:val="28"/>
          <w:szCs w:val="28"/>
        </w:rPr>
        <w:t>дизартрик</w:t>
      </w:r>
      <w:proofErr w:type="spellEnd"/>
      <w:r w:rsidRPr="00C464EA">
        <w:rPr>
          <w:rFonts w:ascii="Times New Roman" w:eastAsia="Times New Roman" w:hAnsi="Times New Roman" w:cs="Times New Roman"/>
          <w:sz w:val="28"/>
          <w:szCs w:val="28"/>
        </w:rPr>
        <w:t xml:space="preserve"> и др.) как термины, указывающие на ненормальность, неполноценность человека. </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 xml:space="preserve">Подтверждая отказ общества от деления людей на полноценное большинство и неполноценное меньшинство, новый термин закрепляет смещение акцентов в характеристике этих детей с недостатков, нарушений, отклонений от нормы на фиксацию их потребностей в особых условиях и средствах образования, указывает на ответственность общества за выявление и реализацию этих потребностей. Термин "дети с особыми образовательными потребностями" используется как в широком социальном, так и в научном контексте. </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 xml:space="preserve">В научном контексте данный термин важен потому, что он ориентирует исследователей на "проницаемость" границ между науками об аномальном и нормальном ребёнке, так как детьми с особыми образовательными потребностями могут быть как дети с психофизическими нарушениями, так и дети, не имеющие таковых. В последнем случае особые образовательные потребности могут быть обусловлены социокультурными факторами. Несмотря на то, что данный термин появляется в России позже, чем в США и странах Западной Европы, его введение в обиход отечественной науки нельзя </w:t>
      </w:r>
      <w:r w:rsidRPr="00C464EA">
        <w:rPr>
          <w:rFonts w:ascii="Times New Roman" w:eastAsia="Times New Roman" w:hAnsi="Times New Roman" w:cs="Times New Roman"/>
          <w:sz w:val="28"/>
          <w:szCs w:val="28"/>
        </w:rPr>
        <w:lastRenderedPageBreak/>
        <w:t>квалифицировать как прямое заимствование западного термина "дети с особыми нуждами" ("</w:t>
      </w:r>
      <w:proofErr w:type="spellStart"/>
      <w:r w:rsidRPr="00C464EA">
        <w:rPr>
          <w:rFonts w:ascii="Times New Roman" w:eastAsia="Times New Roman" w:hAnsi="Times New Roman" w:cs="Times New Roman"/>
          <w:sz w:val="28"/>
          <w:szCs w:val="28"/>
        </w:rPr>
        <w:t>ChildrenwithSpecialNeeds</w:t>
      </w:r>
      <w:proofErr w:type="spellEnd"/>
      <w:r w:rsidRPr="00C464EA">
        <w:rPr>
          <w:rFonts w:ascii="Times New Roman" w:eastAsia="Times New Roman" w:hAnsi="Times New Roman" w:cs="Times New Roman"/>
          <w:sz w:val="28"/>
          <w:szCs w:val="28"/>
        </w:rPr>
        <w:t xml:space="preserve">"). </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 xml:space="preserve">Содержание термина "дети с особыми образовательными потребностями" отражает традиционное для отечественной дефектологии понимание ребёнка с нарушениями в развитии как ребёнка, нуждающегося в "обходных путях" достижения тех задач культурного развития, которые в условиях нормы достигаются укоренившимися в культуре способами воспитания и принятыми в обществе способами массового образования. </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Современные научные представления позволяют выделить общие для разных категорий детей с нарушениями психофизического развития особые образовательные потребности. В аспекте времени начала специального образования - потребность в совпадении начала целенаправленного обучения с моментом определения нарушения в развитии ребёнка. Так, если нарушение слуха или зрения выявлено в конце первого месяца жизни ребёнка, то и специальное обучение должно начинаться в первые месяцы жизни. Крайне опасна ситуация, когда после выявления первичного нарушения в развитии все усилия взрослых направлены исключительно на попытку лечения ребёнка, реабилитацию только средствами медицины.</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 xml:space="preserve">В аспекте содержания образования - потребность во введении специальных разделов обучения, не присутствующих в содержании образования нормально развивающегося ребёнка (например, занятия по развитию </w:t>
      </w:r>
      <w:proofErr w:type="spellStart"/>
      <w:r w:rsidRPr="00C464EA">
        <w:rPr>
          <w:rFonts w:ascii="Times New Roman" w:eastAsia="Times New Roman" w:hAnsi="Times New Roman" w:cs="Times New Roman"/>
          <w:sz w:val="28"/>
          <w:szCs w:val="28"/>
        </w:rPr>
        <w:t>слухо-зрительного</w:t>
      </w:r>
      <w:proofErr w:type="spellEnd"/>
      <w:r w:rsidRPr="00C464EA">
        <w:rPr>
          <w:rFonts w:ascii="Times New Roman" w:eastAsia="Times New Roman" w:hAnsi="Times New Roman" w:cs="Times New Roman"/>
          <w:sz w:val="28"/>
          <w:szCs w:val="28"/>
        </w:rPr>
        <w:t xml:space="preserve"> и зрительного восприятия речи у глухих, слабослышащих и позднооглохших детей, разделы по социально-бытовой ориентировке для слепых, слепоглухих и умственно отсталых детей, разделы по формированию механизмов сознательной регуляции собственного поведения и взаимодействия с окружающими людьми и др.). </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 xml:space="preserve">В аспекте методов и средств обучения - потребность в построении "обходных путей", использовании специфических средств обучения, более дифференцированном, "пошаговом" обучении, чем этого требует обучение нормально развивающегося ребёнка (например, использование дактилологии </w:t>
      </w:r>
      <w:r w:rsidRPr="00C464EA">
        <w:rPr>
          <w:rFonts w:ascii="Times New Roman" w:eastAsia="Times New Roman" w:hAnsi="Times New Roman" w:cs="Times New Roman"/>
          <w:sz w:val="28"/>
          <w:szCs w:val="28"/>
        </w:rPr>
        <w:lastRenderedPageBreak/>
        <w:t>и жестовой речи при обучении глухих, рельефно-точечного шрифта Брайля при обучении слепых, значительно более раннее, чем в норме, обучение глухих детей чтению и письму и т.п.).</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В аспекте организации обучения - потребность в качественной индивидуализации обучения, в особой пространственной и временной организации образовательной среды (так, например, дети с аутизмом нуждаются в особом структурировании образовательного пространства, облегчающем им понимание смысла происходящего, дающем им возможность предсказать ход событий и планировать своё поведение). В аспекте границ образовательного пространства - потребность в максимальном расширении образовательного пространства за пределы образовательного учреждения.</w:t>
      </w:r>
    </w:p>
    <w:p w:rsidR="00205B76" w:rsidRPr="00C464EA" w:rsidRDefault="00205B76" w:rsidP="00205B76">
      <w:pPr>
        <w:spacing w:after="0" w:line="360" w:lineRule="auto"/>
        <w:ind w:firstLine="709"/>
        <w:jc w:val="both"/>
        <w:rPr>
          <w:rFonts w:ascii="Times New Roman" w:eastAsia="Times New Roman" w:hAnsi="Times New Roman" w:cs="Times New Roman"/>
          <w:sz w:val="28"/>
          <w:szCs w:val="28"/>
        </w:rPr>
      </w:pPr>
      <w:r w:rsidRPr="00C464EA">
        <w:rPr>
          <w:rFonts w:ascii="Times New Roman" w:eastAsia="Times New Roman" w:hAnsi="Times New Roman" w:cs="Times New Roman"/>
          <w:sz w:val="28"/>
          <w:szCs w:val="28"/>
        </w:rPr>
        <w:t xml:space="preserve">В аспекте продолжительности образования - потребность в </w:t>
      </w:r>
      <w:proofErr w:type="spellStart"/>
      <w:r w:rsidRPr="00C464EA">
        <w:rPr>
          <w:rFonts w:ascii="Times New Roman" w:eastAsia="Times New Roman" w:hAnsi="Times New Roman" w:cs="Times New Roman"/>
          <w:sz w:val="28"/>
          <w:szCs w:val="28"/>
        </w:rPr>
        <w:t>пролонгированности</w:t>
      </w:r>
      <w:proofErr w:type="spellEnd"/>
      <w:r w:rsidRPr="00C464EA">
        <w:rPr>
          <w:rFonts w:ascii="Times New Roman" w:eastAsia="Times New Roman" w:hAnsi="Times New Roman" w:cs="Times New Roman"/>
          <w:sz w:val="28"/>
          <w:szCs w:val="28"/>
        </w:rPr>
        <w:t xml:space="preserve"> процесса обучения и выход за рамки школьного возраста. В аспекте определения круга лиц, участвующих в образовании, и их взаимодействия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w:t>
      </w:r>
      <w:proofErr w:type="spellStart"/>
      <w:r w:rsidRPr="00C464EA">
        <w:rPr>
          <w:rFonts w:ascii="Times New Roman" w:eastAsia="Times New Roman" w:hAnsi="Times New Roman" w:cs="Times New Roman"/>
          <w:sz w:val="28"/>
          <w:szCs w:val="28"/>
        </w:rPr>
        <w:t>нейро</w:t>
      </w:r>
      <w:proofErr w:type="spellEnd"/>
      <w:r w:rsidRPr="00C464EA">
        <w:rPr>
          <w:rFonts w:ascii="Times New Roman" w:eastAsia="Times New Roman" w:hAnsi="Times New Roman" w:cs="Times New Roman"/>
          <w:sz w:val="28"/>
          <w:szCs w:val="28"/>
        </w:rPr>
        <w:t xml:space="preserve">- и </w:t>
      </w:r>
      <w:proofErr w:type="spellStart"/>
      <w:r w:rsidRPr="00C464EA">
        <w:rPr>
          <w:rFonts w:ascii="Times New Roman" w:eastAsia="Times New Roman" w:hAnsi="Times New Roman" w:cs="Times New Roman"/>
          <w:sz w:val="28"/>
          <w:szCs w:val="28"/>
        </w:rPr>
        <w:t>психофизиологов</w:t>
      </w:r>
      <w:proofErr w:type="spellEnd"/>
      <w:r w:rsidRPr="00C464EA">
        <w:rPr>
          <w:rFonts w:ascii="Times New Roman" w:eastAsia="Times New Roman" w:hAnsi="Times New Roman" w:cs="Times New Roman"/>
          <w:sz w:val="28"/>
          <w:szCs w:val="28"/>
        </w:rPr>
        <w:t xml:space="preserve"> и др.), во включении родителей проблемного ребёнка в процесс его реабилитации средствами образования, созданными специалистами. Складываются подходы к дальнейшей дифференциации понятия "особые образовательные потребности". Выделяются такие термины, как "особые образовательные потребности разных категорий детей с нарушениями психофизического развития"; "общие образовательные потребности разных категорий детей применительно к одним и тем же задачам и этапам развития"; "варианты особых образовательных потребностей конкретных детей по отношению к разным этапам развития и индивидуальным образовательным маршрутам" и др. </w:t>
      </w:r>
    </w:p>
    <w:p w:rsidR="00205B76" w:rsidRPr="002132F0" w:rsidRDefault="00205B76" w:rsidP="00205B76">
      <w:pPr>
        <w:pStyle w:val="a4"/>
        <w:spacing w:before="0" w:beforeAutospacing="0" w:after="0" w:afterAutospacing="0" w:line="360" w:lineRule="auto"/>
        <w:ind w:firstLine="709"/>
        <w:jc w:val="both"/>
        <w:rPr>
          <w:rStyle w:val="a6"/>
          <w:b w:val="0"/>
          <w:bCs/>
          <w:color w:val="000000"/>
          <w:sz w:val="28"/>
          <w:szCs w:val="28"/>
        </w:rPr>
      </w:pPr>
      <w:r w:rsidRPr="002132F0">
        <w:rPr>
          <w:rStyle w:val="a6"/>
          <w:b w:val="0"/>
          <w:bCs/>
          <w:color w:val="000000"/>
          <w:sz w:val="28"/>
          <w:szCs w:val="28"/>
        </w:rPr>
        <w:t>По данным Министерства образования и Науки Российской Федерации в стране насчитывается около</w:t>
      </w:r>
      <w:r w:rsidRPr="002132F0">
        <w:rPr>
          <w:color w:val="000000"/>
          <w:sz w:val="28"/>
          <w:szCs w:val="28"/>
        </w:rPr>
        <w:t>2 млн. детей,</w:t>
      </w:r>
      <w:r w:rsidRPr="00C464EA">
        <w:rPr>
          <w:color w:val="000000"/>
          <w:sz w:val="28"/>
          <w:szCs w:val="28"/>
        </w:rPr>
        <w:t xml:space="preserve"> относящихся к категории лиц с </w:t>
      </w:r>
      <w:r w:rsidRPr="00C464EA">
        <w:rPr>
          <w:color w:val="000000"/>
          <w:sz w:val="28"/>
          <w:szCs w:val="28"/>
        </w:rPr>
        <w:lastRenderedPageBreak/>
        <w:t>ООП</w:t>
      </w:r>
      <w:r w:rsidRPr="00C464EA">
        <w:rPr>
          <w:color w:val="C00000"/>
          <w:sz w:val="28"/>
          <w:szCs w:val="28"/>
        </w:rPr>
        <w:t>.</w:t>
      </w:r>
      <w:r w:rsidRPr="00C464EA">
        <w:rPr>
          <w:color w:val="000000"/>
          <w:sz w:val="28"/>
          <w:szCs w:val="28"/>
        </w:rPr>
        <w:t xml:space="preserve"> Из них около 450 тыс. детей школьного возраста учатся в специальных образовательных учреждениях</w:t>
      </w:r>
      <w:r w:rsidRPr="00C464EA">
        <w:rPr>
          <w:rStyle w:val="a6"/>
          <w:bCs/>
          <w:color w:val="000000"/>
          <w:sz w:val="28"/>
          <w:szCs w:val="28"/>
        </w:rPr>
        <w:t xml:space="preserve">. </w:t>
      </w:r>
      <w:r w:rsidRPr="002132F0">
        <w:rPr>
          <w:rStyle w:val="a6"/>
          <w:b w:val="0"/>
          <w:bCs/>
          <w:color w:val="000000"/>
          <w:sz w:val="28"/>
          <w:szCs w:val="28"/>
        </w:rPr>
        <w:t xml:space="preserve">Дети и подростки, обучающиеся на дому, или школах индивидуального образования составляют 35 тыс. </w:t>
      </w:r>
    </w:p>
    <w:p w:rsidR="00205B76" w:rsidRPr="002132F0" w:rsidRDefault="00205B76" w:rsidP="00205B76">
      <w:pPr>
        <w:pStyle w:val="a4"/>
        <w:spacing w:before="0" w:beforeAutospacing="0" w:after="0" w:afterAutospacing="0" w:line="360" w:lineRule="auto"/>
        <w:ind w:firstLine="709"/>
        <w:jc w:val="both"/>
        <w:rPr>
          <w:rStyle w:val="a6"/>
          <w:b w:val="0"/>
          <w:bCs/>
          <w:color w:val="000000"/>
          <w:sz w:val="28"/>
          <w:szCs w:val="28"/>
        </w:rPr>
      </w:pPr>
      <w:r w:rsidRPr="002132F0">
        <w:rPr>
          <w:rStyle w:val="a6"/>
          <w:b w:val="0"/>
          <w:bCs/>
          <w:color w:val="000000"/>
          <w:sz w:val="28"/>
          <w:szCs w:val="28"/>
        </w:rPr>
        <w:t>В последнее время возросло число детей данной категории, которые живут в семье и посещают образовательные учреждения как приходящие учащиеся. По данный Министерства образования и науки на 2008 г. такие дети составляют около 45 тыс. человек.</w:t>
      </w:r>
    </w:p>
    <w:p w:rsidR="00205B76" w:rsidRPr="00C464EA" w:rsidRDefault="00205B76" w:rsidP="00205B76">
      <w:pPr>
        <w:pStyle w:val="a4"/>
        <w:spacing w:before="0" w:beforeAutospacing="0" w:after="0" w:afterAutospacing="0" w:line="360" w:lineRule="auto"/>
        <w:ind w:firstLine="709"/>
        <w:jc w:val="both"/>
        <w:rPr>
          <w:color w:val="000000"/>
          <w:sz w:val="28"/>
          <w:szCs w:val="28"/>
        </w:rPr>
      </w:pPr>
      <w:r w:rsidRPr="00C464EA">
        <w:rPr>
          <w:color w:val="000000"/>
          <w:sz w:val="28"/>
          <w:szCs w:val="28"/>
        </w:rPr>
        <w:t xml:space="preserve">Статья 43 Конституции Российской Федерации не только гарантирует право на образование любому ребенку, не зависимо от состояния его здоровья, физических, функциональных и психических особенностей, но и обязывает родителей предоставить доступ к образованию, что закреплено в законе Российской Федерации «Об образовании».  Дети с проблемами в развитии не являются исключением - законодательство России, конвенция ООН о правах ребенка и различные международно-правовые пакты закрепляют права таких детей  на получение образования, физическую, психологическую и социальную реабилитацию в условиях максимальной социальной интеграции. </w:t>
      </w:r>
    </w:p>
    <w:p w:rsidR="00205B76" w:rsidRPr="00C464EA" w:rsidRDefault="00205B76" w:rsidP="00205B76">
      <w:pPr>
        <w:pStyle w:val="a4"/>
        <w:spacing w:before="0" w:beforeAutospacing="0" w:after="0" w:afterAutospacing="0" w:line="360" w:lineRule="auto"/>
        <w:ind w:firstLine="709"/>
        <w:jc w:val="both"/>
        <w:rPr>
          <w:color w:val="000000"/>
          <w:sz w:val="28"/>
          <w:szCs w:val="28"/>
        </w:rPr>
      </w:pPr>
      <w:r w:rsidRPr="00C464EA">
        <w:rPr>
          <w:color w:val="000000"/>
          <w:sz w:val="28"/>
          <w:szCs w:val="28"/>
        </w:rPr>
        <w:t xml:space="preserve">В России накоплен большой опыт работы специальных образовательных учреждений для обучения детей с нарушениями слуха, зрения, опорно-двигательного аппарата, тяжелыми нарушениями речи и другими особенностями психофизического развития. В нашем образовательном учреждении планируется обучение достаточно большой группы детей с задержкой психического здоровья (4 человека в начальной школе из 40 детей). </w:t>
      </w:r>
      <w:r w:rsidRPr="00C464EA">
        <w:rPr>
          <w:sz w:val="28"/>
          <w:szCs w:val="28"/>
        </w:rPr>
        <w:t>Дети с ЗПР – это преимущественно дети с нормальным интеллектом, у которых отсутствует мотивация к учебе, либо имеется отставание в овладении школьными навыками (чтения, письма, счета).</w:t>
      </w:r>
    </w:p>
    <w:p w:rsidR="00205B76" w:rsidRPr="00C464EA" w:rsidRDefault="00205B76" w:rsidP="00205B76">
      <w:pPr>
        <w:pStyle w:val="a4"/>
        <w:spacing w:before="0" w:beforeAutospacing="0" w:after="0" w:afterAutospacing="0" w:line="360" w:lineRule="auto"/>
        <w:ind w:firstLine="709"/>
        <w:jc w:val="both"/>
        <w:rPr>
          <w:sz w:val="28"/>
          <w:szCs w:val="28"/>
        </w:rPr>
      </w:pPr>
      <w:r w:rsidRPr="00C464EA">
        <w:rPr>
          <w:sz w:val="28"/>
          <w:szCs w:val="28"/>
        </w:rPr>
        <w:t xml:space="preserve">Отсутствие концентрации и быстрое рассеивание внимания приводят к тому, что им трудно или невозможно функционировать в большой группе и самостоятельно выполнять задания. Кроме того, излишняя подвижность и </w:t>
      </w:r>
      <w:r w:rsidRPr="00C464EA">
        <w:rPr>
          <w:sz w:val="28"/>
          <w:szCs w:val="28"/>
        </w:rPr>
        <w:lastRenderedPageBreak/>
        <w:t>эмоциональные проблемы являются причинами того, что эти дети, несмотря на их возможности, не достигают при обучении желаемых результатов.</w:t>
      </w:r>
    </w:p>
    <w:p w:rsidR="00205B76" w:rsidRPr="00C464EA" w:rsidRDefault="00205B76" w:rsidP="00205B76">
      <w:pPr>
        <w:pStyle w:val="a4"/>
        <w:spacing w:before="0" w:beforeAutospacing="0" w:after="0" w:afterAutospacing="0" w:line="360" w:lineRule="auto"/>
        <w:ind w:firstLine="709"/>
        <w:jc w:val="both"/>
        <w:rPr>
          <w:sz w:val="28"/>
          <w:szCs w:val="28"/>
        </w:rPr>
      </w:pPr>
      <w:r w:rsidRPr="00C464EA">
        <w:rPr>
          <w:sz w:val="28"/>
          <w:szCs w:val="28"/>
        </w:rPr>
        <w:t>При организации обучения необходимоадаптировать содержание учебного материала, выделяя в каждой теме базовый материал, подлежащий многократному закреплению, дифференцировать задания в зависимости от коррекционных задач.Обучающемуся с ЗПР необходим хорошо структурированный материал.</w:t>
      </w:r>
    </w:p>
    <w:p w:rsidR="00205B76" w:rsidRPr="00C464EA" w:rsidRDefault="00205B76" w:rsidP="00205B76">
      <w:pPr>
        <w:pStyle w:val="a4"/>
        <w:spacing w:before="0" w:beforeAutospacing="0" w:after="0" w:afterAutospacing="0" w:line="360" w:lineRule="auto"/>
        <w:ind w:firstLine="709"/>
        <w:jc w:val="both"/>
        <w:rPr>
          <w:sz w:val="28"/>
          <w:szCs w:val="28"/>
        </w:rPr>
      </w:pPr>
      <w:r w:rsidRPr="00C464EA">
        <w:rPr>
          <w:sz w:val="28"/>
          <w:szCs w:val="28"/>
        </w:rPr>
        <w:t xml:space="preserve">Необходимо тщательно отбирать и комбинировать методы и приемы обучения с целью смены видов деятельности детей, изменения доминантного анализатора, включения в работу большинства анализаторов; использовать ориентировочную основу действий (опорных сигналов, алгоритмов, образцов выполнения задания). Для детей с ЗПР важно обучение без принуждения, основанное на интересе, успехе, доверии, рефлексии изученного.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 </w:t>
      </w:r>
    </w:p>
    <w:p w:rsidR="00205B76" w:rsidRPr="00C464EA" w:rsidRDefault="00205B76" w:rsidP="00205B76">
      <w:pPr>
        <w:pStyle w:val="a4"/>
        <w:spacing w:before="0" w:beforeAutospacing="0" w:after="0" w:afterAutospacing="0" w:line="360" w:lineRule="auto"/>
        <w:ind w:firstLine="709"/>
        <w:jc w:val="both"/>
        <w:rPr>
          <w:sz w:val="28"/>
          <w:szCs w:val="28"/>
        </w:rPr>
      </w:pPr>
      <w:r w:rsidRPr="00C464EA">
        <w:rPr>
          <w:sz w:val="28"/>
          <w:szCs w:val="28"/>
        </w:rPr>
        <w:t>Создание перечисленных условий возможно лишь при достаточно высоком уровне компетентности педагогов, работающих с этой группой школьников.</w:t>
      </w:r>
    </w:p>
    <w:p w:rsidR="00205B76" w:rsidRPr="00C464EA" w:rsidRDefault="00205B76" w:rsidP="00205B76">
      <w:pPr>
        <w:pStyle w:val="a4"/>
        <w:spacing w:before="0" w:beforeAutospacing="0" w:after="0" w:afterAutospacing="0" w:line="360" w:lineRule="auto"/>
        <w:ind w:firstLine="709"/>
        <w:jc w:val="both"/>
        <w:rPr>
          <w:rStyle w:val="a6"/>
          <w:b w:val="0"/>
          <w:bCs/>
          <w:color w:val="000000"/>
          <w:sz w:val="28"/>
          <w:szCs w:val="28"/>
        </w:rPr>
      </w:pPr>
      <w:r w:rsidRPr="00C464EA">
        <w:rPr>
          <w:color w:val="000000"/>
          <w:sz w:val="28"/>
          <w:szCs w:val="28"/>
        </w:rPr>
        <w:t>Какие формы образования доступны детям с особыми образовательными потребностями?Кроме очной формы обучения в общеобразовательной школе образование ребенка с ООП может осуществляться в очно-заочной, заочной форме, в форме экстерната, надомного обучения, семейного образования. Возможно также обучение ребенка в интернате или коррекционной школе, куда он направляется на обучение органами управления образования.</w:t>
      </w:r>
    </w:p>
    <w:p w:rsidR="00205B76" w:rsidRPr="00C464EA" w:rsidRDefault="00205B76" w:rsidP="00205B76">
      <w:pPr>
        <w:pStyle w:val="a4"/>
        <w:spacing w:before="0" w:beforeAutospacing="0" w:after="0" w:afterAutospacing="0" w:line="360" w:lineRule="auto"/>
        <w:ind w:firstLine="709"/>
        <w:jc w:val="both"/>
        <w:rPr>
          <w:color w:val="000000"/>
          <w:sz w:val="28"/>
          <w:szCs w:val="28"/>
        </w:rPr>
      </w:pPr>
      <w:bookmarkStart w:id="0" w:name="more"/>
      <w:bookmarkEnd w:id="0"/>
      <w:r w:rsidRPr="00C464EA">
        <w:rPr>
          <w:color w:val="000000"/>
          <w:sz w:val="28"/>
          <w:szCs w:val="28"/>
        </w:rPr>
        <w:t xml:space="preserve">Одним из самых эффективных методов получения образования детьми с ООП и их одновременной социальной реабилитации является инклюзивное образование - получение образования детей с особыми образовательными </w:t>
      </w:r>
      <w:r w:rsidRPr="00C464EA">
        <w:rPr>
          <w:color w:val="000000"/>
          <w:sz w:val="28"/>
          <w:szCs w:val="28"/>
        </w:rPr>
        <w:lastRenderedPageBreak/>
        <w:t xml:space="preserve">потребностями в общеобразовательных учебных заведениях. Инклюзивное образование предполагает адаптацию общего образования к особым потребностям детей и преследует цель не только максимально интегрировать детей с ограниченными возможностями в общество, но и с раннего возраста приучить других детей к мысли, что существуют люди с различными физическими, физиологическими и психическими особенностями, которые являются такими же индивидуумами и членами общества, как и остальные дети, хотя в чем-то и отличаются от них. </w:t>
      </w:r>
    </w:p>
    <w:p w:rsidR="00205B76" w:rsidRPr="00C464EA" w:rsidRDefault="00205B76" w:rsidP="00205B76">
      <w:pPr>
        <w:pStyle w:val="a4"/>
        <w:spacing w:before="0" w:beforeAutospacing="0" w:after="0" w:afterAutospacing="0" w:line="360" w:lineRule="auto"/>
        <w:ind w:firstLine="709"/>
        <w:jc w:val="both"/>
        <w:rPr>
          <w:color w:val="000000"/>
          <w:sz w:val="28"/>
          <w:szCs w:val="28"/>
        </w:rPr>
      </w:pPr>
      <w:r w:rsidRPr="00C464EA">
        <w:rPr>
          <w:color w:val="000000"/>
          <w:sz w:val="28"/>
          <w:szCs w:val="28"/>
        </w:rPr>
        <w:t>Еще Л.С. Выготский указывал на необходимость создания такой системы обучения, в которой ребенок с особыми образовательными потребностями  не исключался бы из общества детей с нормальным развитием. Он одним из первых обосновал идею интегрированного обучения. Впоследствии его идея реализовалась в практике работы школ Западной Европы и США и только в последние годы начинает все активнее воплощаться в России.</w:t>
      </w:r>
    </w:p>
    <w:p w:rsidR="00205B76" w:rsidRPr="00C464EA" w:rsidRDefault="00205B76" w:rsidP="00205B76">
      <w:pPr>
        <w:pStyle w:val="a4"/>
        <w:spacing w:before="0" w:beforeAutospacing="0" w:after="0" w:afterAutospacing="0" w:line="360" w:lineRule="auto"/>
        <w:ind w:firstLine="709"/>
        <w:jc w:val="both"/>
        <w:rPr>
          <w:color w:val="000000"/>
          <w:sz w:val="28"/>
          <w:szCs w:val="28"/>
        </w:rPr>
      </w:pPr>
      <w:r w:rsidRPr="00C464EA">
        <w:rPr>
          <w:color w:val="000000"/>
          <w:sz w:val="28"/>
          <w:szCs w:val="28"/>
        </w:rPr>
        <w:t>Сегодня актуально создание модели инклюзивного образования, т.е. организация процесса обучения детей с ООП в общеобразовательных (массовых) школах.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создаёт соответствующие условия для детей, имеющих особые образовательные потребности. Инклюзивное образование на современном этапе – тенденция развития общего образования, которая подразумевает доступность образования для всех, в плане приспособления к различным нуждам всех детей, что обеспечивает доступ к образованию для детей с ООП.</w:t>
      </w:r>
    </w:p>
    <w:p w:rsidR="00205B76" w:rsidRPr="00C464EA" w:rsidRDefault="00205B76" w:rsidP="00205B76">
      <w:pPr>
        <w:pStyle w:val="a4"/>
        <w:spacing w:before="0" w:beforeAutospacing="0" w:after="0" w:afterAutospacing="0" w:line="360" w:lineRule="auto"/>
        <w:ind w:firstLine="709"/>
        <w:jc w:val="both"/>
        <w:rPr>
          <w:color w:val="000000"/>
          <w:sz w:val="28"/>
          <w:szCs w:val="28"/>
        </w:rPr>
      </w:pPr>
      <w:r w:rsidRPr="00C464EA">
        <w:rPr>
          <w:color w:val="000000"/>
          <w:sz w:val="28"/>
          <w:szCs w:val="28"/>
        </w:rPr>
        <w:t>В педагогической литературе выделяется восемь принципов инклюзивного образования:</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t>Ценность человека не зависит от его способностей и достижений.</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t>Каждый человек способен чувствовать и думать.</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lastRenderedPageBreak/>
        <w:t>Каждый человек имеет право на общение и на то, чтобы быть услышанным.</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t>Все люди нуждаются друг в друге.</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t>Подлинное образование может осуществляться только в контексте реальных взаимоотношений.</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t>Все люди нуждаются в поддержке и дружбе ровесников.</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t>Для всех обучающихся достижение прогресса скорее может быть в том, что они могут делать, чем в том, что не могут.</w:t>
      </w:r>
    </w:p>
    <w:p w:rsidR="00205B76" w:rsidRPr="00C464EA" w:rsidRDefault="00205B76" w:rsidP="00205B76">
      <w:pPr>
        <w:pStyle w:val="a4"/>
        <w:numPr>
          <w:ilvl w:val="0"/>
          <w:numId w:val="2"/>
        </w:numPr>
        <w:spacing w:before="0" w:beforeAutospacing="0" w:after="0" w:afterAutospacing="0" w:line="360" w:lineRule="auto"/>
        <w:ind w:left="0" w:firstLine="709"/>
        <w:jc w:val="both"/>
        <w:rPr>
          <w:color w:val="000000"/>
          <w:sz w:val="28"/>
          <w:szCs w:val="28"/>
        </w:rPr>
      </w:pPr>
      <w:r w:rsidRPr="00C464EA">
        <w:rPr>
          <w:color w:val="000000"/>
          <w:sz w:val="28"/>
          <w:szCs w:val="28"/>
        </w:rPr>
        <w:t>Разнообразие усиливает все стороны жизни человека.</w:t>
      </w:r>
    </w:p>
    <w:p w:rsidR="00205B76" w:rsidRPr="00C464EA" w:rsidRDefault="00205B76" w:rsidP="00205B76">
      <w:pPr>
        <w:pStyle w:val="a4"/>
        <w:spacing w:before="0" w:beforeAutospacing="0" w:after="0" w:afterAutospacing="0" w:line="360" w:lineRule="auto"/>
        <w:ind w:firstLine="709"/>
        <w:jc w:val="both"/>
        <w:rPr>
          <w:color w:val="000000"/>
          <w:sz w:val="28"/>
          <w:szCs w:val="28"/>
        </w:rPr>
      </w:pPr>
      <w:r w:rsidRPr="00C464EA">
        <w:rPr>
          <w:color w:val="000000"/>
          <w:sz w:val="28"/>
          <w:szCs w:val="28"/>
        </w:rPr>
        <w:t>Говоря об инклюзивном образовании, необходимо отметить наличие ряда противоречий, связанных, прежде всего, с необходимостью разработки специальных программ, направленных на облегчение процесса адаптации детей с ООП в общеобразовательном учреждении. Кроме того, администрация школы должна держать на контроле принципы формирования классов, распределение нагрузки специалистов и педагогов, организацию дополнительного  пространства воспитания, обучения и развития.</w:t>
      </w:r>
    </w:p>
    <w:p w:rsidR="00205B76" w:rsidRPr="00C464EA" w:rsidRDefault="00205B76" w:rsidP="00205B76">
      <w:pPr>
        <w:pStyle w:val="a4"/>
        <w:spacing w:before="0" w:beforeAutospacing="0" w:after="0" w:afterAutospacing="0" w:line="360" w:lineRule="auto"/>
        <w:ind w:firstLine="709"/>
        <w:jc w:val="both"/>
        <w:rPr>
          <w:color w:val="000000"/>
          <w:sz w:val="28"/>
          <w:szCs w:val="28"/>
        </w:rPr>
      </w:pPr>
      <w:r w:rsidRPr="00C464EA">
        <w:rPr>
          <w:color w:val="000000"/>
          <w:sz w:val="28"/>
          <w:szCs w:val="28"/>
        </w:rPr>
        <w:t xml:space="preserve">Практика показывает, что развитие инклюзивного образования – процесс сложный, многогранный, затрагивающий научные, методологические и административные ресурсы. Педагоги и администрация образовательного учреждения, принявшие идею инклюзии, особенно остро нуждаются в помощи по организации педагогического процесса, отработке механизма взаимодействия между всеми участниками образовательного процесса, где центральной фигурой является ребёнок. Инклюзивное пространство подразумевает открытость и доступность не только для детей, но и для взрослых. Чем больше партнёров у образовательного учреждения, тем более успешным будет ученик. На сегодняшний день проблема развития инклюзивного образования в России находится под пристальным вниманием не только родителей и педагогических сообществ, но и всей общественности. </w:t>
      </w:r>
    </w:p>
    <w:p w:rsidR="00F44E03" w:rsidRDefault="005D10AA" w:rsidP="002132F0">
      <w:pPr>
        <w:jc w:val="center"/>
        <w:rPr>
          <w:rFonts w:ascii="Times New Roman" w:hAnsi="Times New Roman" w:cs="Times New Roman"/>
          <w:b/>
          <w:sz w:val="28"/>
          <w:szCs w:val="28"/>
        </w:rPr>
      </w:pPr>
      <w:r>
        <w:rPr>
          <w:rFonts w:ascii="Times New Roman" w:hAnsi="Times New Roman" w:cs="Times New Roman"/>
          <w:b/>
          <w:sz w:val="28"/>
          <w:szCs w:val="28"/>
        </w:rPr>
        <w:t xml:space="preserve">Подготовлено с использованием </w:t>
      </w:r>
      <w:proofErr w:type="gramStart"/>
      <w:r>
        <w:rPr>
          <w:rFonts w:ascii="Times New Roman" w:hAnsi="Times New Roman" w:cs="Times New Roman"/>
          <w:b/>
          <w:sz w:val="28"/>
          <w:szCs w:val="28"/>
        </w:rPr>
        <w:t>материала лекций курсов повышения квалификации</w:t>
      </w:r>
      <w:proofErr w:type="gramEnd"/>
      <w:r>
        <w:rPr>
          <w:rFonts w:ascii="Times New Roman" w:hAnsi="Times New Roman" w:cs="Times New Roman"/>
          <w:b/>
          <w:sz w:val="28"/>
          <w:szCs w:val="28"/>
        </w:rPr>
        <w:t xml:space="preserve"> АНОДО «СИБИНДО»</w:t>
      </w:r>
    </w:p>
    <w:p w:rsidR="00F44E03" w:rsidRDefault="00F44E03" w:rsidP="002132F0">
      <w:pPr>
        <w:jc w:val="center"/>
        <w:rPr>
          <w:rFonts w:ascii="Times New Roman" w:hAnsi="Times New Roman" w:cs="Times New Roman"/>
          <w:b/>
          <w:sz w:val="28"/>
          <w:szCs w:val="28"/>
        </w:rPr>
      </w:pPr>
    </w:p>
    <w:p w:rsidR="002132F0" w:rsidRPr="002132F0" w:rsidRDefault="002132F0" w:rsidP="002132F0">
      <w:pPr>
        <w:spacing w:after="0" w:line="240" w:lineRule="auto"/>
        <w:ind w:firstLine="709"/>
        <w:jc w:val="both"/>
        <w:rPr>
          <w:rFonts w:ascii="Times New Roman" w:hAnsi="Times New Roman" w:cs="Times New Roman"/>
          <w:sz w:val="28"/>
          <w:szCs w:val="28"/>
        </w:rPr>
      </w:pPr>
    </w:p>
    <w:sectPr w:rsidR="002132F0" w:rsidRPr="002132F0" w:rsidSect="009E4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56DF"/>
    <w:multiLevelType w:val="hybridMultilevel"/>
    <w:tmpl w:val="B146798A"/>
    <w:lvl w:ilvl="0" w:tplc="E6A02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62E7C4F"/>
    <w:multiLevelType w:val="multilevel"/>
    <w:tmpl w:val="735295F0"/>
    <w:lvl w:ilvl="0">
      <w:start w:val="1"/>
      <w:numFmt w:val="decimal"/>
      <w:lvlText w:val="%1"/>
      <w:lvlJc w:val="left"/>
      <w:pPr>
        <w:ind w:left="645" w:hanging="645"/>
      </w:pPr>
      <w:rPr>
        <w:rFonts w:hint="default"/>
      </w:rPr>
    </w:lvl>
    <w:lvl w:ilvl="1">
      <w:start w:val="1"/>
      <w:numFmt w:val="decimal"/>
      <w:lvlText w:val="%1.%2"/>
      <w:lvlJc w:val="left"/>
      <w:pPr>
        <w:ind w:left="1305" w:hanging="64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5B76"/>
    <w:rsid w:val="00205B76"/>
    <w:rsid w:val="002132F0"/>
    <w:rsid w:val="005D10AA"/>
    <w:rsid w:val="0061281A"/>
    <w:rsid w:val="00666A8D"/>
    <w:rsid w:val="009E497E"/>
    <w:rsid w:val="00CB0FB4"/>
    <w:rsid w:val="00F44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B76"/>
    <w:pPr>
      <w:ind w:left="720"/>
      <w:contextualSpacing/>
    </w:pPr>
    <w:rPr>
      <w:rFonts w:eastAsiaTheme="minorHAnsi"/>
      <w:lang w:eastAsia="en-US"/>
    </w:rPr>
  </w:style>
  <w:style w:type="paragraph" w:customStyle="1" w:styleId="Style3">
    <w:name w:val="Style3"/>
    <w:basedOn w:val="a"/>
    <w:next w:val="a"/>
    <w:rsid w:val="00205B7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en-US"/>
    </w:rPr>
  </w:style>
  <w:style w:type="paragraph" w:customStyle="1" w:styleId="Style7">
    <w:name w:val="Style7"/>
    <w:basedOn w:val="a"/>
    <w:next w:val="a"/>
    <w:rsid w:val="00205B7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en-US"/>
    </w:rPr>
  </w:style>
  <w:style w:type="paragraph" w:customStyle="1" w:styleId="Style8">
    <w:name w:val="Style8"/>
    <w:basedOn w:val="a"/>
    <w:next w:val="a"/>
    <w:rsid w:val="00205B7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en-US"/>
    </w:rPr>
  </w:style>
  <w:style w:type="paragraph" w:customStyle="1" w:styleId="Style38">
    <w:name w:val="Style38"/>
    <w:basedOn w:val="a"/>
    <w:next w:val="a"/>
    <w:rsid w:val="00205B7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en-US"/>
    </w:rPr>
  </w:style>
  <w:style w:type="paragraph" w:customStyle="1" w:styleId="Style39">
    <w:name w:val="Style39"/>
    <w:basedOn w:val="a"/>
    <w:next w:val="a"/>
    <w:rsid w:val="00205B76"/>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en-US"/>
    </w:rPr>
  </w:style>
  <w:style w:type="character" w:customStyle="1" w:styleId="FontStyle204">
    <w:name w:val="Font Style204"/>
    <w:basedOn w:val="a0"/>
    <w:rsid w:val="00205B76"/>
    <w:rPr>
      <w:rFonts w:ascii="Times New Roman" w:hAnsi="Times New Roman" w:cs="Times New Roman"/>
      <w:sz w:val="22"/>
      <w:szCs w:val="22"/>
    </w:rPr>
  </w:style>
  <w:style w:type="character" w:customStyle="1" w:styleId="FontStyle205">
    <w:name w:val="Font Style205"/>
    <w:basedOn w:val="a0"/>
    <w:rsid w:val="00205B76"/>
    <w:rPr>
      <w:rFonts w:ascii="Times New Roman" w:hAnsi="Times New Roman" w:cs="Times New Roman"/>
      <w:sz w:val="18"/>
      <w:szCs w:val="18"/>
    </w:rPr>
  </w:style>
  <w:style w:type="character" w:customStyle="1" w:styleId="FontStyle218">
    <w:name w:val="Font Style218"/>
    <w:basedOn w:val="a0"/>
    <w:rsid w:val="00205B76"/>
    <w:rPr>
      <w:rFonts w:ascii="Times New Roman" w:hAnsi="Times New Roman" w:cs="Times New Roman"/>
      <w:b/>
      <w:bCs/>
      <w:i/>
      <w:iCs/>
      <w:sz w:val="20"/>
      <w:szCs w:val="20"/>
    </w:rPr>
  </w:style>
  <w:style w:type="character" w:customStyle="1" w:styleId="FontStyle219">
    <w:name w:val="Font Style219"/>
    <w:basedOn w:val="a0"/>
    <w:rsid w:val="00205B76"/>
    <w:rPr>
      <w:rFonts w:ascii="Times New Roman" w:hAnsi="Times New Roman" w:cs="Times New Roman"/>
      <w:sz w:val="20"/>
      <w:szCs w:val="20"/>
    </w:rPr>
  </w:style>
  <w:style w:type="paragraph" w:styleId="a4">
    <w:name w:val="Normal (Web)"/>
    <w:aliases w:val="Знак"/>
    <w:basedOn w:val="a"/>
    <w:link w:val="a5"/>
    <w:rsid w:val="00205B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Знак Знак"/>
    <w:link w:val="a4"/>
    <w:locked/>
    <w:rsid w:val="00205B76"/>
    <w:rPr>
      <w:rFonts w:ascii="Times New Roman" w:eastAsia="Times New Roman" w:hAnsi="Times New Roman" w:cs="Times New Roman"/>
      <w:sz w:val="24"/>
      <w:szCs w:val="24"/>
    </w:rPr>
  </w:style>
  <w:style w:type="character" w:styleId="a6">
    <w:name w:val="Strong"/>
    <w:basedOn w:val="a0"/>
    <w:uiPriority w:val="22"/>
    <w:qFormat/>
    <w:rsid w:val="00205B76"/>
    <w:rPr>
      <w:b/>
    </w:rPr>
  </w:style>
  <w:style w:type="character" w:styleId="a7">
    <w:name w:val="Emphasis"/>
    <w:basedOn w:val="a0"/>
    <w:uiPriority w:val="20"/>
    <w:qFormat/>
    <w:rsid w:val="00205B76"/>
    <w:rPr>
      <w:i/>
      <w:iCs/>
    </w:rPr>
  </w:style>
  <w:style w:type="paragraph" w:styleId="3">
    <w:name w:val="Body Text 3"/>
    <w:basedOn w:val="a"/>
    <w:link w:val="30"/>
    <w:rsid w:val="002132F0"/>
    <w:pPr>
      <w:spacing w:after="0" w:line="240" w:lineRule="auto"/>
    </w:pPr>
    <w:rPr>
      <w:rFonts w:ascii="Times New Roman" w:eastAsia="Times New Roman" w:hAnsi="Times New Roman" w:cs="Times New Roman"/>
      <w:b/>
      <w:sz w:val="28"/>
      <w:szCs w:val="20"/>
    </w:rPr>
  </w:style>
  <w:style w:type="character" w:customStyle="1" w:styleId="30">
    <w:name w:val="Основной текст 3 Знак"/>
    <w:basedOn w:val="a0"/>
    <w:link w:val="3"/>
    <w:rsid w:val="002132F0"/>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17444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1912</Words>
  <Characters>10902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cp:revision>
  <dcterms:created xsi:type="dcterms:W3CDTF">2018-05-13T14:00:00Z</dcterms:created>
  <dcterms:modified xsi:type="dcterms:W3CDTF">2018-05-13T14:03:00Z</dcterms:modified>
</cp:coreProperties>
</file>